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F7" w:rsidRPr="001A02F7" w:rsidRDefault="001A02F7" w:rsidP="001A02F7">
      <w:pPr>
        <w:widowControl/>
        <w:spacing w:line="465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spacing w:val="-15"/>
          <w:kern w:val="36"/>
          <w:sz w:val="39"/>
          <w:szCs w:val="39"/>
        </w:rPr>
      </w:pPr>
      <w:r w:rsidRPr="001A02F7">
        <w:rPr>
          <w:rFonts w:ascii="宋体" w:eastAsia="宋体" w:hAnsi="宋体" w:cs="宋体" w:hint="eastAsia"/>
          <w:b/>
          <w:bCs/>
          <w:color w:val="000000"/>
          <w:spacing w:val="-15"/>
          <w:kern w:val="36"/>
          <w:sz w:val="39"/>
          <w:szCs w:val="39"/>
        </w:rPr>
        <w:t>胜氏心灵“雪中送炭送温暖”爱心行动</w:t>
      </w:r>
    </w:p>
    <w:p w:rsidR="001A02F7" w:rsidRPr="001A02F7" w:rsidRDefault="001A02F7" w:rsidP="007153B6">
      <w:pPr>
        <w:rPr>
          <w:rFonts w:ascii="Tahoma" w:hAnsi="Tahoma" w:cs="Tahoma" w:hint="eastAsia"/>
          <w:color w:val="0000FF"/>
          <w:sz w:val="27"/>
          <w:szCs w:val="27"/>
          <w:shd w:val="clear" w:color="auto" w:fill="FFFFFF"/>
        </w:rPr>
      </w:pPr>
    </w:p>
    <w:p w:rsidR="008701D5" w:rsidRDefault="001A02F7" w:rsidP="007153B6"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寒冷的冬日即将到来，您也许已经准备好过冬的新衣，准备在温暖的房间里期待着看到今天的第一场雪。但此时此刻，在遥远的他乡，气温已经进入了零下或者是冰天雪地中。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我们多年来一直远赴他乡做慈善活动，亲眼看到了偏远山区和灾区的贫困和寒冷，这是城市里的我们很难想象的。这里有一批批留守儿童，因为缺少棉衣还要在寒冷和贫困中度过这个冬天；因为缺少资金二无法圆满完成学业。我们应该为孩子们做些事情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   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我们也许没有很高的收入，我们也许没有多余的存款，我们也许捐不起一座希望小学，但我们可以把孩子不需要的衣物转送给需要的孩子，把一些孩子不用的书籍转送给需要的孩子，或者购买一些文体用品、书籍给这些需要的孩子，也可以赞助些资金给孩子献上一份温暖的爱心。我们愿意帮您把衣服、书籍、文体用品、资金转送到需要的人孩子上，让这些不流行但依旧温暖的衣服散发新的光彩，让孩子们能给好的生活和学习，让这些家庭贫困的同胞们过一个不再寒冷的冬天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   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一、活动要求：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本次爱心赞助活动我们接受新衣物、文体用品、书籍、现金。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衣物要求：新的，适合农村生活的。不要太时髦，不要裙子，不要吊带等不实用的衣物。御寒棉衣为主，尽量少选择夏天的衣服。如果有棉被、床单等也需要。具体可以是：棉衣、羽绒服、绒衣、毛衣、外套、风衣、保暖内衣、毛裤、牛仔裤、棉鞋、旅游鞋、袜子、围巾、帽子、手套等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lastRenderedPageBreak/>
        <w:t>等。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文体用品要求：新旧均可（旧品须完好清洁）。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书籍要求：新旧均可（旧品须完好清洁），。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现金要求：随喜。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二、赞助办理时间：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2013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年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12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月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6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月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——2013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年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12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月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26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日。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三、实施地点：四川省什邡市隐峰学校（灾后重建坝区小学）、特殊学校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四、实施时间：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2013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年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12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月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27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日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五、活动咨询：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   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曾老师：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13981839889     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陈老师：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 xml:space="preserve">15882173024       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何老师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13880087742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     QQ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710268157            812227517             753256123</w:t>
      </w:r>
      <w:r>
        <w:rPr>
          <w:rFonts w:ascii="Tahoma" w:hAnsi="Tahoma" w:cs="Tahoma"/>
          <w:color w:val="444444"/>
          <w:szCs w:val="21"/>
        </w:rPr>
        <w:br/>
      </w:r>
      <w:hyperlink r:id="rId6" w:history="1">
        <w:r>
          <w:rPr>
            <w:rStyle w:val="a5"/>
            <w:rFonts w:ascii="Tahoma" w:hAnsi="Tahoma" w:cs="Tahoma"/>
            <w:color w:val="222222"/>
            <w:sz w:val="27"/>
            <w:szCs w:val="27"/>
            <w:shd w:val="clear" w:color="auto" w:fill="FFFFFF"/>
          </w:rPr>
          <w:t>胜氏心灵</w:t>
        </w:r>
      </w:hyperlink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慈善群号：</w:t>
      </w:r>
      <w:r>
        <w:rPr>
          <w:rFonts w:ascii="Tahoma" w:hAnsi="Tahoma" w:cs="Tahoma"/>
          <w:color w:val="0000FF"/>
          <w:sz w:val="27"/>
          <w:szCs w:val="27"/>
          <w:shd w:val="clear" w:color="auto" w:fill="FFFFFF"/>
        </w:rPr>
        <w:t>235369350</w:t>
      </w:r>
    </w:p>
    <w:sectPr w:rsidR="008701D5" w:rsidSect="0019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AE" w:rsidRDefault="009063AE" w:rsidP="0015056C">
      <w:r>
        <w:separator/>
      </w:r>
    </w:p>
  </w:endnote>
  <w:endnote w:type="continuationSeparator" w:id="1">
    <w:p w:rsidR="009063AE" w:rsidRDefault="009063AE" w:rsidP="0015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AE" w:rsidRDefault="009063AE" w:rsidP="0015056C">
      <w:r>
        <w:separator/>
      </w:r>
    </w:p>
  </w:footnote>
  <w:footnote w:type="continuationSeparator" w:id="1">
    <w:p w:rsidR="009063AE" w:rsidRDefault="009063AE" w:rsidP="00150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56C"/>
    <w:rsid w:val="0015056C"/>
    <w:rsid w:val="001933A1"/>
    <w:rsid w:val="001A02F7"/>
    <w:rsid w:val="00275EC0"/>
    <w:rsid w:val="007153B6"/>
    <w:rsid w:val="008701D5"/>
    <w:rsid w:val="009063AE"/>
    <w:rsid w:val="00A7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02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56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02F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1A02F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211">
                  <w:marLeft w:val="0"/>
                  <w:marRight w:val="0"/>
                  <w:marTop w:val="0"/>
                  <w:marBottom w:val="0"/>
                  <w:divBdr>
                    <w:top w:val="single" w:sz="6" w:space="15" w:color="A5DB7B"/>
                    <w:left w:val="single" w:sz="6" w:space="15" w:color="A5DB7B"/>
                    <w:bottom w:val="single" w:sz="6" w:space="0" w:color="D0F5B0"/>
                    <w:right w:val="single" w:sz="6" w:space="15" w:color="A5DB7B"/>
                  </w:divBdr>
                  <w:divsChild>
                    <w:div w:id="1476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ssx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siankeji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siankeji</dc:creator>
  <cp:keywords/>
  <dc:description/>
  <cp:lastModifiedBy>siankeji</cp:lastModifiedBy>
  <cp:revision>4</cp:revision>
  <dcterms:created xsi:type="dcterms:W3CDTF">2013-12-11T09:31:00Z</dcterms:created>
  <dcterms:modified xsi:type="dcterms:W3CDTF">2013-12-11T09:50:00Z</dcterms:modified>
</cp:coreProperties>
</file>